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62F1" w14:textId="72ECCE21" w:rsidR="00975267" w:rsidRPr="002008C0" w:rsidRDefault="00975267" w:rsidP="002008C0">
      <w:pPr>
        <w:spacing w:after="0" w:line="252" w:lineRule="auto"/>
        <w:jc w:val="center"/>
        <w:rPr>
          <w:b/>
          <w:bCs/>
        </w:rPr>
      </w:pPr>
      <w:r w:rsidRPr="002008C0">
        <w:rPr>
          <w:b/>
          <w:bCs/>
        </w:rPr>
        <w:t>Inspektor Ochrony Danych (IOD) w Przedsiębiorstwie Wodociągów i Kanalizacji Sp. z o.o. w Wyszkowie oraz klauzula informacyjna dla osób kontaktujących się z IOD</w:t>
      </w:r>
    </w:p>
    <w:p w14:paraId="66DD86E6" w14:textId="77777777" w:rsidR="00975267" w:rsidRDefault="00975267" w:rsidP="002008C0">
      <w:pPr>
        <w:spacing w:after="0" w:line="252" w:lineRule="auto"/>
      </w:pPr>
    </w:p>
    <w:p w14:paraId="6D4C67AE" w14:textId="0B2A1789" w:rsidR="00975267" w:rsidRDefault="00975267" w:rsidP="002008C0">
      <w:pPr>
        <w:spacing w:after="0" w:line="252" w:lineRule="auto"/>
      </w:pPr>
      <w:r>
        <w:t>Szanowni Państwo,</w:t>
      </w:r>
    </w:p>
    <w:p w14:paraId="6708C87D" w14:textId="3F4796A5" w:rsidR="00975267" w:rsidRDefault="00975267" w:rsidP="002008C0">
      <w:pPr>
        <w:spacing w:after="0" w:line="252" w:lineRule="auto"/>
        <w:jc w:val="both"/>
      </w:pPr>
      <w:r>
        <w:t xml:space="preserve">Administrator Danych zgodnie z art. 37 Rozporządzenia o ochronie danych osobowych </w:t>
      </w:r>
      <w:r w:rsidR="002008C0">
        <w:t xml:space="preserve">                                      </w:t>
      </w:r>
      <w:r>
        <w:t>z dnia 27 kwietnia 2016 roku wyznaczył Inspektora Ochrony Danych (IOD).</w:t>
      </w:r>
    </w:p>
    <w:p w14:paraId="570049D6" w14:textId="77777777" w:rsidR="00975267" w:rsidRDefault="00975267" w:rsidP="002008C0">
      <w:pPr>
        <w:spacing w:after="0" w:line="252" w:lineRule="auto"/>
        <w:jc w:val="both"/>
      </w:pPr>
    </w:p>
    <w:p w14:paraId="5EDD0FEA" w14:textId="2A5987F0" w:rsidR="00975267" w:rsidRPr="002008C0" w:rsidRDefault="00975267" w:rsidP="002008C0">
      <w:pPr>
        <w:spacing w:after="0" w:line="252" w:lineRule="auto"/>
        <w:jc w:val="both"/>
        <w:rPr>
          <w:b/>
          <w:bCs/>
        </w:rPr>
      </w:pPr>
      <w:r w:rsidRPr="002008C0">
        <w:rPr>
          <w:b/>
          <w:bCs/>
        </w:rPr>
        <w:t>Pan</w:t>
      </w:r>
      <w:r w:rsidR="00971B68" w:rsidRPr="002008C0">
        <w:rPr>
          <w:b/>
          <w:bCs/>
        </w:rPr>
        <w:t>i Marta Krajewska</w:t>
      </w:r>
      <w:r w:rsidR="002008C0">
        <w:rPr>
          <w:b/>
          <w:bCs/>
        </w:rPr>
        <w:t xml:space="preserve">- </w:t>
      </w:r>
      <w:r>
        <w:t xml:space="preserve">Inspektor Ochrony Danych w PWiK </w:t>
      </w:r>
      <w:r w:rsidR="002008C0">
        <w:t>S</w:t>
      </w:r>
      <w:r>
        <w:t>p. z o.o.  w Wyszkowie</w:t>
      </w:r>
    </w:p>
    <w:p w14:paraId="61B865F0" w14:textId="77777777" w:rsidR="00975267" w:rsidRDefault="00975267" w:rsidP="002008C0">
      <w:pPr>
        <w:spacing w:after="0" w:line="252" w:lineRule="auto"/>
        <w:jc w:val="both"/>
      </w:pPr>
    </w:p>
    <w:p w14:paraId="7A2B9189" w14:textId="0B5D626E" w:rsidR="00975267" w:rsidRDefault="00975267" w:rsidP="002008C0">
      <w:pPr>
        <w:spacing w:after="0" w:line="252" w:lineRule="auto"/>
        <w:jc w:val="both"/>
      </w:pPr>
      <w:r>
        <w:t>Kontakt do IOD poprzez:</w:t>
      </w:r>
    </w:p>
    <w:p w14:paraId="32256ED0" w14:textId="4C66EE7B" w:rsidR="00975267" w:rsidRDefault="002008C0" w:rsidP="002008C0">
      <w:pPr>
        <w:spacing w:after="0" w:line="252" w:lineRule="auto"/>
        <w:jc w:val="both"/>
      </w:pPr>
      <w:r>
        <w:t xml:space="preserve">- </w:t>
      </w:r>
      <w:r w:rsidR="00975267">
        <w:t>e-mail: iod@pwikwyszkow.pl</w:t>
      </w:r>
    </w:p>
    <w:p w14:paraId="15E1B68F" w14:textId="29C5A90C" w:rsidR="00975267" w:rsidRDefault="002008C0" w:rsidP="002008C0">
      <w:pPr>
        <w:spacing w:after="0" w:line="252" w:lineRule="auto"/>
        <w:jc w:val="both"/>
      </w:pPr>
      <w:r>
        <w:t xml:space="preserve">- </w:t>
      </w:r>
      <w:r w:rsidR="00975267">
        <w:t>listownie z dopiskiem dla IOD na adres korespondencyjny: Przedsiębiorstwo Wodociągów i Kanalizacji Sp. z o.o.</w:t>
      </w:r>
      <w:r w:rsidR="00971B68">
        <w:t xml:space="preserve"> w Wyszkowie</w:t>
      </w:r>
      <w:r w:rsidR="00975267">
        <w:t>, 0</w:t>
      </w:r>
      <w:r w:rsidR="00971B68">
        <w:t>7</w:t>
      </w:r>
      <w:r w:rsidR="00975267">
        <w:t>-</w:t>
      </w:r>
      <w:r w:rsidR="00971B68">
        <w:t>2</w:t>
      </w:r>
      <w:r w:rsidR="00975267">
        <w:t>00 Wyszków, ul. Komunalna 1.</w:t>
      </w:r>
    </w:p>
    <w:p w14:paraId="0F254D37" w14:textId="77777777" w:rsidR="00975267" w:rsidRDefault="00975267" w:rsidP="002008C0">
      <w:pPr>
        <w:spacing w:after="0" w:line="252" w:lineRule="auto"/>
        <w:jc w:val="both"/>
      </w:pPr>
    </w:p>
    <w:p w14:paraId="7D254609" w14:textId="36231885" w:rsidR="00975267" w:rsidRDefault="00975267" w:rsidP="002008C0">
      <w:pPr>
        <w:spacing w:after="0" w:line="252" w:lineRule="auto"/>
        <w:jc w:val="both"/>
      </w:pPr>
      <w:r>
        <w:t xml:space="preserve">Kontaktując się z naszym Inspektorem </w:t>
      </w:r>
      <w:r w:rsidR="002008C0">
        <w:t>O</w:t>
      </w:r>
      <w:r>
        <w:t xml:space="preserve">chrony </w:t>
      </w:r>
      <w:r w:rsidR="002008C0">
        <w:t>D</w:t>
      </w:r>
      <w:r>
        <w:t>anych zarówno w formie e-mail  jak i listownie będą Państwo udostępniać swoje dane. W związku z tym prosimy o zapoznanie się z poniższą klauzulą informacyjną skierowaną do osób kontaktujących się z naszym Inspektorem w zakresie ochrony danych osobowych.</w:t>
      </w:r>
    </w:p>
    <w:p w14:paraId="19FCBD95" w14:textId="77777777" w:rsidR="00975267" w:rsidRDefault="00975267" w:rsidP="002008C0">
      <w:pPr>
        <w:spacing w:after="0" w:line="252" w:lineRule="auto"/>
        <w:jc w:val="both"/>
      </w:pPr>
    </w:p>
    <w:p w14:paraId="308CC62F" w14:textId="7B706D7F" w:rsidR="00975267" w:rsidRPr="002008C0" w:rsidRDefault="00975267" w:rsidP="002008C0">
      <w:pPr>
        <w:spacing w:after="0" w:line="252" w:lineRule="auto"/>
        <w:jc w:val="both"/>
        <w:rPr>
          <w:b/>
          <w:bCs/>
        </w:rPr>
      </w:pPr>
      <w:r w:rsidRPr="002008C0">
        <w:rPr>
          <w:b/>
          <w:bCs/>
        </w:rPr>
        <w:t>KLAUZULA INFORMACYJNA</w:t>
      </w:r>
    </w:p>
    <w:p w14:paraId="2DF8E9AC" w14:textId="4F0AA64E" w:rsidR="00975267" w:rsidRDefault="00975267" w:rsidP="002008C0">
      <w:pPr>
        <w:spacing w:after="0" w:line="252" w:lineRule="auto"/>
        <w:jc w:val="both"/>
      </w:pPr>
      <w:r>
        <w:t>DLA OSÓB KONTAKTUJĄCYCH SIĘ Z INSPEKTOREM OCHRONY DANYCH</w:t>
      </w:r>
      <w:r w:rsidR="002008C0">
        <w:t xml:space="preserve"> przy </w:t>
      </w:r>
      <w:r>
        <w:t xml:space="preserve">PWiK </w:t>
      </w:r>
      <w:r w:rsidR="00971B68">
        <w:t>S</w:t>
      </w:r>
      <w:r>
        <w:t>p. z o.o. w Wyszkowie</w:t>
      </w:r>
    </w:p>
    <w:p w14:paraId="41294805" w14:textId="77777777" w:rsidR="00975267" w:rsidRDefault="00975267" w:rsidP="002008C0">
      <w:pPr>
        <w:spacing w:after="0" w:line="252" w:lineRule="auto"/>
        <w:jc w:val="both"/>
      </w:pPr>
    </w:p>
    <w:p w14:paraId="786895BE" w14:textId="5F3E52AE" w:rsidR="00975267" w:rsidRDefault="00975267" w:rsidP="002008C0">
      <w:pPr>
        <w:spacing w:after="0" w:line="252" w:lineRule="auto"/>
        <w:jc w:val="both"/>
      </w:pPr>
      <w: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(RODO), informujemy że:</w:t>
      </w:r>
    </w:p>
    <w:p w14:paraId="08384311" w14:textId="33FD16C1" w:rsidR="00975267" w:rsidRDefault="00975267" w:rsidP="002008C0">
      <w:pPr>
        <w:pStyle w:val="Akapitzlist"/>
        <w:numPr>
          <w:ilvl w:val="0"/>
          <w:numId w:val="1"/>
        </w:numPr>
        <w:spacing w:after="0" w:line="252" w:lineRule="auto"/>
        <w:jc w:val="both"/>
      </w:pPr>
      <w:r>
        <w:t xml:space="preserve">Administratorem Pani/Pana danych osobowych jest Przedsiębiorstwo Wodociągów i Kanalizacji Spółka z o.o. </w:t>
      </w:r>
      <w:r w:rsidR="00971B68">
        <w:t xml:space="preserve">w Wyszkowie </w:t>
      </w:r>
      <w:r>
        <w:t>z siedzibą w Wyszkowie (07-200), ul. Komunalna 1, NIP: 7620002994, REGON: 550053134.</w:t>
      </w:r>
    </w:p>
    <w:p w14:paraId="71718B2F" w14:textId="1568F18E" w:rsidR="00975267" w:rsidRDefault="00975267" w:rsidP="002008C0">
      <w:pPr>
        <w:pStyle w:val="Akapitzlist"/>
        <w:numPr>
          <w:ilvl w:val="0"/>
          <w:numId w:val="1"/>
        </w:numPr>
        <w:spacing w:after="0" w:line="252" w:lineRule="auto"/>
        <w:jc w:val="both"/>
      </w:pPr>
      <w:r>
        <w:t>Administrator wyznaczył Inspektora Ochrony Danych, z którym można kontaktować się we wszystkich sprawach związanych z przetwarzaniem przez Administratora Pani/Pana danych osobowych.</w:t>
      </w:r>
    </w:p>
    <w:p w14:paraId="2BF58A21" w14:textId="0E2B4F47" w:rsidR="00975267" w:rsidRDefault="00975267" w:rsidP="002008C0">
      <w:pPr>
        <w:spacing w:after="0" w:line="252" w:lineRule="auto"/>
        <w:ind w:left="426"/>
        <w:jc w:val="both"/>
      </w:pPr>
      <w:r>
        <w:t>Kontakt do Inspektora Ochrony Danych Pan</w:t>
      </w:r>
      <w:r w:rsidR="00971B68">
        <w:t>i Mart</w:t>
      </w:r>
      <w:r w:rsidR="002008C0">
        <w:t>y</w:t>
      </w:r>
      <w:r w:rsidR="00971B68">
        <w:t xml:space="preserve"> Krajewsk</w:t>
      </w:r>
      <w:r w:rsidR="002008C0">
        <w:t>iej:</w:t>
      </w:r>
    </w:p>
    <w:p w14:paraId="05C0D7CD" w14:textId="6F7409D7" w:rsidR="00975267" w:rsidRDefault="00975267" w:rsidP="002008C0">
      <w:pPr>
        <w:spacing w:after="0" w:line="252" w:lineRule="auto"/>
        <w:ind w:left="426"/>
        <w:jc w:val="both"/>
      </w:pPr>
      <w:r>
        <w:t>e-mail: iod@pwikwyszkow.pl lub listownie na adres korespondencyjny wskazany powyżej w punkcie 1 z dopiskiem dla IOD.</w:t>
      </w:r>
    </w:p>
    <w:p w14:paraId="522395B5" w14:textId="72096483" w:rsidR="00975267" w:rsidRDefault="00975267" w:rsidP="002008C0">
      <w:pPr>
        <w:pStyle w:val="Akapitzlist"/>
        <w:numPr>
          <w:ilvl w:val="0"/>
          <w:numId w:val="1"/>
        </w:numPr>
        <w:spacing w:after="0" w:line="252" w:lineRule="auto"/>
        <w:jc w:val="both"/>
      </w:pPr>
      <w:r>
        <w:t>Celem przetwarzania Pani/Pana danych osobowych jest nawiązanie kontaktu z Inspektorem Ochrony Danych w zakresie przetwarzania danych osobowych i/lub skorzystania z przysługujących praw jako osobie, której dane dotyczą. Natomiast podstawą przetwarzania danych podanych podczas kontaktu jest Pani/Pana zgoda na przetwarzanie wyrażona w formie wyraźnego działania potwierdzającego chęć nawiązania kontaktu z  IOD (przesłanie danych).</w:t>
      </w:r>
    </w:p>
    <w:p w14:paraId="3A333079" w14:textId="703E77E3" w:rsidR="00975267" w:rsidRDefault="00975267" w:rsidP="002008C0">
      <w:pPr>
        <w:pStyle w:val="Akapitzlist"/>
        <w:numPr>
          <w:ilvl w:val="0"/>
          <w:numId w:val="1"/>
        </w:numPr>
        <w:spacing w:after="0" w:line="252" w:lineRule="auto"/>
        <w:jc w:val="both"/>
      </w:pPr>
      <w:r>
        <w:t>Pani/Pana dane osobowe są zabezpieczone zgodnie z obowiązującymi przepisami, a ich odbiorcami mogą być podmioty uprawnione do ujawnienia im danych na mocy nadrzędnych przepisów prawa oraz podmioty przetwarzające dane osobowe w ramach świadczenia usług w imieniu i na rzecz Administratora (np. w zakresie obsługi IT), z którymi zawarł on zgodnie z art. 28 RODO umowy powierzenia przetwarzania danych.</w:t>
      </w:r>
    </w:p>
    <w:p w14:paraId="58D76520" w14:textId="566E7FC9" w:rsidR="00975267" w:rsidRDefault="00975267" w:rsidP="002008C0">
      <w:pPr>
        <w:pStyle w:val="Akapitzlist"/>
        <w:numPr>
          <w:ilvl w:val="0"/>
          <w:numId w:val="1"/>
        </w:numPr>
        <w:spacing w:after="0" w:line="252" w:lineRule="auto"/>
        <w:jc w:val="both"/>
      </w:pPr>
      <w:r>
        <w:t>Pani/Pana dane osobowe nie będą przekazywane do państw spoza Europejskiego Obszaru Gospodarczego lub instytucji międzynarodowych ani nie będą przetwarzane w celu innym niż cel, w którym dane osobowe zostały zebrane.</w:t>
      </w:r>
    </w:p>
    <w:p w14:paraId="5A4F6E4A" w14:textId="3AB6AFED" w:rsidR="00975267" w:rsidRDefault="00975267" w:rsidP="002008C0">
      <w:pPr>
        <w:pStyle w:val="Akapitzlist"/>
        <w:numPr>
          <w:ilvl w:val="0"/>
          <w:numId w:val="1"/>
        </w:numPr>
        <w:spacing w:after="0" w:line="252" w:lineRule="auto"/>
        <w:jc w:val="both"/>
      </w:pPr>
      <w:r>
        <w:lastRenderedPageBreak/>
        <w:t>Decyzje dotyczące Pani/Pana danych osobowych nie będą podejmowane w sposób zautomatyzowany i nie będą profilowane.</w:t>
      </w:r>
    </w:p>
    <w:p w14:paraId="3446FBC7" w14:textId="225D2CA3" w:rsidR="00975267" w:rsidRDefault="00975267" w:rsidP="002008C0">
      <w:pPr>
        <w:pStyle w:val="Akapitzlist"/>
        <w:numPr>
          <w:ilvl w:val="0"/>
          <w:numId w:val="1"/>
        </w:numPr>
        <w:spacing w:after="0" w:line="252" w:lineRule="auto"/>
        <w:jc w:val="both"/>
      </w:pPr>
      <w:r>
        <w:t>Pani/Pana dane osobowe będą przechowywane do czasu odwołania przez Panią/Pana zgody w celu kontaktu z Administratorem i/lub Inspektorem Ochrony Danych oraz przez okres 5 lat od dnia odwołania zgody w celach archiwalnych lub zabezpieczenia ewentualnych roszczeń.</w:t>
      </w:r>
    </w:p>
    <w:p w14:paraId="2235D48A" w14:textId="4F6EED30" w:rsidR="00975267" w:rsidRDefault="00975267" w:rsidP="002008C0">
      <w:pPr>
        <w:pStyle w:val="Akapitzlist"/>
        <w:numPr>
          <w:ilvl w:val="0"/>
          <w:numId w:val="1"/>
        </w:numPr>
        <w:spacing w:after="0" w:line="252" w:lineRule="auto"/>
        <w:jc w:val="both"/>
      </w:pPr>
      <w:r>
        <w:t>Ma Pani/Pan prawo do:</w:t>
      </w:r>
    </w:p>
    <w:p w14:paraId="06278468" w14:textId="77777777" w:rsidR="00975267" w:rsidRDefault="00975267" w:rsidP="002008C0">
      <w:pPr>
        <w:spacing w:after="0" w:line="252" w:lineRule="auto"/>
        <w:ind w:left="709" w:hanging="283"/>
        <w:jc w:val="both"/>
      </w:pPr>
      <w:r>
        <w:t>-    uzyskania informacji o zasadach przetwarzania swoich danych osobowych, prawo dostępu do nich i uzyskania ich kopii, a także prawo do sprostowania, usunięcia lub ograniczenia przetwarzania oraz przenoszenia danych;</w:t>
      </w:r>
    </w:p>
    <w:p w14:paraId="350F4E31" w14:textId="77777777" w:rsidR="00975267" w:rsidRDefault="00975267" w:rsidP="002008C0">
      <w:pPr>
        <w:spacing w:after="0" w:line="252" w:lineRule="auto"/>
        <w:ind w:left="709" w:hanging="283"/>
        <w:jc w:val="both"/>
      </w:pPr>
      <w:r>
        <w:t>-    powiadomienia każdego odbiorcy o sprostowaniu, usunięciu lub ograniczeniu przetwarzania Pani/Pana danych co wynika z obowiązku Administratora;</w:t>
      </w:r>
    </w:p>
    <w:p w14:paraId="2737816C" w14:textId="7BE2CE58" w:rsidR="00975267" w:rsidRDefault="00975267" w:rsidP="002008C0">
      <w:pPr>
        <w:spacing w:after="0" w:line="252" w:lineRule="auto"/>
        <w:ind w:left="709" w:hanging="283"/>
        <w:jc w:val="both"/>
      </w:pPr>
      <w:r>
        <w:t>-    wniesienia skargi do Prezesa Urzędu Ochrony Danych Osobowych (na adres Urzędu Ochrony Danych Osobowych, ul. Stawki 2, 00-193 Warszawa, gdy zostanie uznane, iż Pani/Pana dane osobowe są przetwarzane niezgodnie z prawem z naruszeniem przepisów ogólnego Rozporządzenia;</w:t>
      </w:r>
    </w:p>
    <w:p w14:paraId="176CDAFD" w14:textId="1E29B3FB" w:rsidR="00975267" w:rsidRDefault="00975267" w:rsidP="002008C0">
      <w:pPr>
        <w:spacing w:after="0" w:line="252" w:lineRule="auto"/>
        <w:ind w:left="709" w:hanging="283"/>
        <w:jc w:val="both"/>
      </w:pPr>
      <w:r>
        <w:t xml:space="preserve">-  </w:t>
      </w:r>
      <w:r w:rsidR="002008C0">
        <w:t xml:space="preserve"> </w:t>
      </w:r>
      <w:r>
        <w:t>wycofania zgody w przypadku, gdy przetwarzanie odbyło się na podstawie jej wyrażenia. Wycofanie odbywa się  bez wpływu na zgodność przetwarzania z prawem, którego dokonano na podstawie zgody przed jej wycofaniem.</w:t>
      </w:r>
    </w:p>
    <w:p w14:paraId="4619CBB7" w14:textId="3481B0CC" w:rsidR="00975267" w:rsidRDefault="00975267" w:rsidP="002008C0">
      <w:pPr>
        <w:spacing w:after="0" w:line="252" w:lineRule="auto"/>
        <w:ind w:left="709" w:hanging="283"/>
        <w:jc w:val="both"/>
      </w:pPr>
      <w:r>
        <w:t>-    kontaktu z Inspektorem ochrony danych powołanym przez Administratora;</w:t>
      </w:r>
    </w:p>
    <w:p w14:paraId="75FE6EE7" w14:textId="4BFB054A" w:rsidR="002008C0" w:rsidRDefault="002008C0" w:rsidP="002008C0">
      <w:pPr>
        <w:spacing w:after="0" w:line="252" w:lineRule="auto"/>
        <w:ind w:left="284" w:hanging="284"/>
        <w:jc w:val="both"/>
      </w:pPr>
      <w:r>
        <w:t xml:space="preserve">9.   </w:t>
      </w:r>
      <w:r w:rsidR="00975267">
        <w:t>W celu zgłoszenia realizacji swoich praw można skorzystać nieobligatoryjnie z gotowych wniosków dostępnych na stronie podmiotowej w zakładce RODO/WNIOSEK DO REALIZACJI PRAW OSÓB, KTÓREJ DANE DOTYCZĄ, które po wypełnieniu i podpisaniu należy przesłać na adres e-mail: iod@pwikwyszkow.pl  lub przesłać listownie na adres korespondencyjny podany powyżej w punkcie 1- z dopiskiem „dla IOD” lub dostarczyć osobiście na wskazany powyżej adres.</w:t>
      </w:r>
    </w:p>
    <w:p w14:paraId="7C9733F5" w14:textId="47162361" w:rsidR="00975267" w:rsidRDefault="002008C0" w:rsidP="002008C0">
      <w:pPr>
        <w:spacing w:after="0" w:line="252" w:lineRule="auto"/>
        <w:jc w:val="both"/>
      </w:pPr>
      <w:r>
        <w:t xml:space="preserve">10. </w:t>
      </w:r>
      <w:r w:rsidR="00975267">
        <w:t>Informacja o obowiązku podania danych i skutkach ich nie podania:</w:t>
      </w:r>
    </w:p>
    <w:p w14:paraId="4FB14699" w14:textId="1D4CAB6B" w:rsidR="00975267" w:rsidRDefault="002008C0" w:rsidP="002008C0">
      <w:pPr>
        <w:spacing w:after="0" w:line="252" w:lineRule="auto"/>
        <w:ind w:left="284"/>
        <w:jc w:val="both"/>
      </w:pPr>
      <w:r>
        <w:t>P</w:t>
      </w:r>
      <w:r w:rsidR="00975267">
        <w:t>odanie danych jest dobrowolne, niemniej jednak jest konieczne w celu przetworzenia kontaktu i udzielenia odpowiedzi i/lub realizacji praw, z których Pani/Pan chciałaby/chciałby skorzystać.</w:t>
      </w:r>
    </w:p>
    <w:p w14:paraId="5EEE3A84" w14:textId="2236F82C" w:rsidR="00975267" w:rsidRDefault="002008C0" w:rsidP="002008C0">
      <w:pPr>
        <w:spacing w:after="0" w:line="252" w:lineRule="auto"/>
        <w:ind w:left="284" w:hanging="284"/>
        <w:jc w:val="both"/>
      </w:pPr>
      <w:r>
        <w:t xml:space="preserve">      </w:t>
      </w:r>
      <w:r w:rsidR="00975267">
        <w:t>Brak podania danych będzie skutkować brakiem możliwości realizacji celu wskazanego powyżej.</w:t>
      </w:r>
    </w:p>
    <w:p w14:paraId="388D0D7F" w14:textId="77777777" w:rsidR="002008C0" w:rsidRDefault="002008C0" w:rsidP="002008C0">
      <w:pPr>
        <w:spacing w:after="0" w:line="252" w:lineRule="auto"/>
        <w:jc w:val="both"/>
      </w:pPr>
    </w:p>
    <w:p w14:paraId="3E8874E8" w14:textId="7806D101" w:rsidR="00975267" w:rsidRDefault="00975267" w:rsidP="002008C0">
      <w:pPr>
        <w:spacing w:after="0" w:line="252" w:lineRule="auto"/>
        <w:jc w:val="both"/>
      </w:pPr>
      <w:r>
        <w:t>Informujemy również, że :</w:t>
      </w:r>
    </w:p>
    <w:p w14:paraId="13F9C964" w14:textId="77777777" w:rsidR="00975267" w:rsidRDefault="00975267" w:rsidP="002008C0">
      <w:pPr>
        <w:spacing w:after="0" w:line="252" w:lineRule="auto"/>
        <w:jc w:val="both"/>
      </w:pPr>
      <w: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0AFC463" w14:textId="77777777" w:rsidR="00975267" w:rsidRDefault="00975267" w:rsidP="002008C0">
      <w:pPr>
        <w:jc w:val="both"/>
      </w:pPr>
    </w:p>
    <w:p w14:paraId="0E16B167" w14:textId="77777777" w:rsidR="005C25C2" w:rsidRDefault="005C25C2" w:rsidP="002008C0">
      <w:pPr>
        <w:jc w:val="both"/>
      </w:pPr>
    </w:p>
    <w:sectPr w:rsidR="005C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D99"/>
    <w:multiLevelType w:val="hybridMultilevel"/>
    <w:tmpl w:val="4A54C9B4"/>
    <w:lvl w:ilvl="0" w:tplc="62E2D12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 w16cid:durableId="3778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67"/>
    <w:rsid w:val="001138D0"/>
    <w:rsid w:val="002008C0"/>
    <w:rsid w:val="005C25C2"/>
    <w:rsid w:val="00612F7C"/>
    <w:rsid w:val="00885CF4"/>
    <w:rsid w:val="00971B68"/>
    <w:rsid w:val="00975267"/>
    <w:rsid w:val="00A3584D"/>
    <w:rsid w:val="00B721B9"/>
    <w:rsid w:val="00E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8045"/>
  <w15:chartTrackingRefBased/>
  <w15:docId w15:val="{4C449B05-9AF4-4348-B60E-FE3DC0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Tolak</dc:creator>
  <cp:keywords/>
  <dc:description/>
  <cp:lastModifiedBy>Marta Tolak</cp:lastModifiedBy>
  <cp:revision>3</cp:revision>
  <dcterms:created xsi:type="dcterms:W3CDTF">2021-03-19T11:46:00Z</dcterms:created>
  <dcterms:modified xsi:type="dcterms:W3CDTF">2022-11-23T13:28:00Z</dcterms:modified>
</cp:coreProperties>
</file>